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EA8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9DAA6E4" wp14:editId="544175B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8CE2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21D09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88B5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6BA7B" w14:textId="1220EC8D" w:rsidR="00000000" w:rsidRDefault="00B32ADC">
            <w:pPr>
              <w:rPr>
                <w:rFonts w:eastAsia="Times New Roman"/>
              </w:rPr>
            </w:pPr>
            <w:r>
              <w:rPr>
                <w:rStyle w:val="Forte"/>
              </w:rPr>
              <w:t>14/07/2025</w:t>
            </w:r>
          </w:p>
        </w:tc>
      </w:tr>
    </w:tbl>
    <w:p w14:paraId="5EF407F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2E3360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19C581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5ECA1B5" w14:textId="77777777" w:rsidR="00000000" w:rsidRDefault="00000000">
      <w:pPr>
        <w:pStyle w:val="NormalWeb"/>
      </w:pPr>
      <w:r>
        <w:rPr>
          <w:rStyle w:val="Forte"/>
        </w:rPr>
        <w:t>ESCOLA TÉCNICA ESTADUAL PROFESSOR BASILIDES DE GODOY – SÃO PAULO</w:t>
      </w:r>
    </w:p>
    <w:p w14:paraId="3204628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D44198C" w14:textId="77777777" w:rsidR="00000000" w:rsidRDefault="00000000">
      <w:pPr>
        <w:pStyle w:val="NormalWeb"/>
      </w:pPr>
      <w:r>
        <w:rPr>
          <w:rStyle w:val="Forte"/>
        </w:rPr>
        <w:t>EDITAL Nº 041/19/2025, PROCESSO Nº – PROCESSO Nº 136.00070106/2025–10</w:t>
      </w:r>
    </w:p>
    <w:p w14:paraId="68950785" w14:textId="77777777" w:rsidR="00000000" w:rsidRDefault="00000000">
      <w:pPr>
        <w:pStyle w:val="NormalWeb"/>
      </w:pPr>
      <w:r>
        <w:t> </w:t>
      </w:r>
    </w:p>
    <w:p w14:paraId="384E564E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051B1C6" w14:textId="77777777" w:rsidR="00000000" w:rsidRDefault="00000000">
      <w:pPr>
        <w:pStyle w:val="NormalWeb"/>
      </w:pPr>
      <w:r>
        <w:t> </w:t>
      </w:r>
    </w:p>
    <w:p w14:paraId="491DBEB0" w14:textId="77777777" w:rsidR="00000000" w:rsidRDefault="00000000">
      <w:pPr>
        <w:pStyle w:val="NormalWeb"/>
      </w:pPr>
      <w:r>
        <w:t>O Diretor da ESCOLA TÉCNICA ESTADUAL PROFESSOR BASILIDES DE GODOY,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52943E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B1E9FD9" w14:textId="77777777" w:rsidR="00000000" w:rsidRDefault="00000000">
      <w:pPr>
        <w:pStyle w:val="NormalWeb"/>
      </w:pPr>
      <w:r>
        <w:t>649 – MATEMÁTICA (BNCC/ ETIM / MTEC / EM COM ÊNFASES)(PROGRAMAÇÃO DE JOGOS DIGITAIS INTEGRADO AO ENSINO MÉDIO (MTEC – PROGRAMA NOVOTEC INTEGRADO))</w:t>
      </w:r>
    </w:p>
    <w:p w14:paraId="10E74B1C" w14:textId="77777777" w:rsidR="00000000" w:rsidRDefault="00000000">
      <w:pPr>
        <w:pStyle w:val="NormalWeb"/>
      </w:pPr>
      <w:r>
        <w:t> </w:t>
      </w:r>
    </w:p>
    <w:p w14:paraId="61035616" w14:textId="77777777" w:rsidR="002A23DF" w:rsidRDefault="002A23DF">
      <w:pPr>
        <w:pStyle w:val="NormalWeb"/>
        <w:rPr>
          <w:rStyle w:val="Forte"/>
        </w:rPr>
      </w:pPr>
    </w:p>
    <w:p w14:paraId="14392DA4" w14:textId="654D4956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098B674" w14:textId="77777777" w:rsidR="00000000" w:rsidRDefault="00000000">
      <w:pPr>
        <w:pStyle w:val="NormalWeb"/>
      </w:pPr>
      <w:r>
        <w:t> </w:t>
      </w:r>
    </w:p>
    <w:p w14:paraId="2D9C8417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8843B3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1/EUCLIDES FERREIRA MIRANDA/68082484/01154509800</w:t>
      </w:r>
      <w:r>
        <w:rPr>
          <w:rFonts w:eastAsia="Times New Roman"/>
        </w:rPr>
        <w:br/>
        <w:t>2/ELIFANIO CAMPANA NETO/28854460–2/25459453828</w:t>
      </w:r>
      <w:r>
        <w:rPr>
          <w:rFonts w:eastAsia="Times New Roman"/>
        </w:rPr>
        <w:br/>
        <w:t>3/RENATO RODRIGUES LIMA/17497259830/17497259830</w:t>
      </w:r>
      <w:r>
        <w:rPr>
          <w:rFonts w:eastAsia="Times New Roman"/>
        </w:rPr>
        <w:br/>
        <w:t>4/CARLOS VIEIRA DE SOUSA/347738874/91096090597</w:t>
      </w:r>
      <w:r>
        <w:rPr>
          <w:rFonts w:eastAsia="Times New Roman"/>
        </w:rPr>
        <w:br/>
        <w:t>14/HUDSON WILLIAM DA SILVA/335894537/35016254800</w:t>
      </w:r>
    </w:p>
    <w:p w14:paraId="7A369158" w14:textId="25002D62" w:rsidR="00000000" w:rsidRDefault="00000000">
      <w:pPr>
        <w:pStyle w:val="NormalWeb"/>
      </w:pPr>
      <w:r>
        <w:t> </w:t>
      </w:r>
    </w:p>
    <w:p w14:paraId="1A72DF32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3E94F50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8949B35" w14:textId="77777777" w:rsidR="00000000" w:rsidRDefault="00000000">
      <w:pPr>
        <w:pStyle w:val="NormalWeb"/>
      </w:pPr>
      <w:r>
        <w:t xml:space="preserve">14 / HUDSON WILLIAM DA SILVA / 335894537 / 35016254800 / 82,35; </w:t>
      </w:r>
      <w:r>
        <w:br/>
        <w:t xml:space="preserve">8 / EDUARDO MARCIC NETO / 14.494.311–6 / 08000185830 / 38,00; </w:t>
      </w:r>
      <w:r>
        <w:br/>
        <w:t xml:space="preserve">15 / SÉRGIO DOMINGOS DE MOURA ALVAREZ / 12836258–3 / 02992667889 / 37,75; </w:t>
      </w:r>
      <w:r>
        <w:br/>
        <w:t xml:space="preserve">11 / MARCELO BARBOZA DOS SANTOS / 290638343 / 27236896896 / 30,75; </w:t>
      </w:r>
      <w:r>
        <w:br/>
        <w:t xml:space="preserve">3 / RENATO RODRIGUES LIMA / 17497259830 / 17497259830 / 22,00; </w:t>
      </w:r>
      <w:r>
        <w:br/>
        <w:t xml:space="preserve">2 / ELIFANIO CAMPANA NETO / 28854460–2 / 25459453828 / 20,25; </w:t>
      </w:r>
      <w:r>
        <w:br/>
        <w:t xml:space="preserve">1 / EUCLIDES FERREIRA MIRANDA / 68082484 / 01154509800 / 8,10; </w:t>
      </w:r>
      <w:r>
        <w:br/>
        <w:t xml:space="preserve">4 / CARLOS VIEIRA DE SOUSA / 347738874 / 91096090597 / 8,10; </w:t>
      </w:r>
      <w:r>
        <w:br/>
        <w:t xml:space="preserve">7 / JOÃO WAGNER WOZNIAK / 24.133.733–1 / 18701502875 / 6,00; </w:t>
      </w:r>
    </w:p>
    <w:p w14:paraId="281336B8" w14:textId="77777777" w:rsidR="00000000" w:rsidRDefault="00000000">
      <w:pPr>
        <w:pStyle w:val="NormalWeb"/>
      </w:pPr>
      <w:r>
        <w:t> </w:t>
      </w:r>
    </w:p>
    <w:p w14:paraId="0426EAFE" w14:textId="77777777" w:rsidR="00000000" w:rsidRDefault="00000000">
      <w:pPr>
        <w:pStyle w:val="NormalWeb"/>
      </w:pPr>
      <w:r>
        <w:t>A Prova de Métodos Pedagógicos será realizada na:</w:t>
      </w:r>
    </w:p>
    <w:p w14:paraId="6411C3F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BASILIDES DE GODOY</w:t>
      </w:r>
    </w:p>
    <w:p w14:paraId="18972B87" w14:textId="77777777" w:rsidR="00000000" w:rsidRDefault="00000000">
      <w:pPr>
        <w:pStyle w:val="NormalWeb"/>
      </w:pPr>
      <w:r>
        <w:rPr>
          <w:rStyle w:val="Forte"/>
        </w:rPr>
        <w:t xml:space="preserve">ENDEREÇO: RUA GUAIPÁ Nº nº 678 </w:t>
      </w:r>
      <w:r>
        <w:rPr>
          <w:b/>
          <w:bCs/>
        </w:rPr>
        <w:br/>
      </w:r>
      <w:r>
        <w:rPr>
          <w:rStyle w:val="Forte"/>
        </w:rPr>
        <w:t>BAIRRO: VILA LEOPOLDINA – CEP: 05089000 – CIDADE: SÃO PAULO</w:t>
      </w:r>
    </w:p>
    <w:p w14:paraId="7A6DA33F" w14:textId="12D9DD6C" w:rsidR="00000000" w:rsidRDefault="00000000">
      <w:pPr>
        <w:pStyle w:val="NormalWeb"/>
      </w:pPr>
    </w:p>
    <w:p w14:paraId="49F60DEC" w14:textId="77777777" w:rsidR="002A23DF" w:rsidRDefault="002A23DF">
      <w:pPr>
        <w:pStyle w:val="NormalWeb"/>
      </w:pPr>
    </w:p>
    <w:p w14:paraId="10D9463B" w14:textId="77777777" w:rsidR="002A23DF" w:rsidRDefault="002A23DF">
      <w:pPr>
        <w:pStyle w:val="NormalWeb"/>
      </w:pPr>
    </w:p>
    <w:p w14:paraId="055CAAF0" w14:textId="77777777" w:rsidR="002A23DF" w:rsidRDefault="002A23DF">
      <w:pPr>
        <w:pStyle w:val="NormalWeb"/>
      </w:pPr>
    </w:p>
    <w:p w14:paraId="5B1C937B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11/08/2025</w:t>
      </w:r>
    </w:p>
    <w:p w14:paraId="7252CF9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16h00</w:t>
      </w:r>
    </w:p>
    <w:p w14:paraId="6DF2C1FF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15095471" w14:textId="77777777" w:rsidR="00000000" w:rsidRDefault="00000000">
      <w:pPr>
        <w:pStyle w:val="NormalWeb"/>
      </w:pPr>
      <w:r>
        <w:t> </w:t>
      </w:r>
    </w:p>
    <w:p w14:paraId="21F92FD2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FAC4AAD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FB9C25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A forma trigonométrica e polar dos números complexos: teoria matemática e aplicações práticas no cotidiano.</w:t>
      </w:r>
    </w:p>
    <w:p w14:paraId="54604D7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– Círculo trigonométrico, explorando graus e radianos: teoria matemática e aplicações práticas no cotidiano.</w:t>
      </w:r>
    </w:p>
    <w:p w14:paraId="0D88458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 Resolução de sistemas lineares de 3 variáveis com o uso do método de Cramer: teoria matemática e aplicações práticas no cotidiano.</w:t>
      </w:r>
    </w:p>
    <w:p w14:paraId="3FE09646" w14:textId="77777777" w:rsidR="00000000" w:rsidRDefault="00000000">
      <w:pPr>
        <w:pStyle w:val="NormalWeb"/>
      </w:pPr>
      <w:r>
        <w:t> </w:t>
      </w:r>
    </w:p>
    <w:p w14:paraId="25F1DEC9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AFC995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792792A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93F17B3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47D06E4" w14:textId="77777777" w:rsidR="00000000" w:rsidRDefault="00000000">
      <w:pPr>
        <w:pStyle w:val="NormalWeb"/>
      </w:pPr>
      <w:r>
        <w:t> </w:t>
      </w:r>
    </w:p>
    <w:p w14:paraId="282020C8" w14:textId="77777777" w:rsidR="002A23DF" w:rsidRDefault="002A23DF">
      <w:pPr>
        <w:pStyle w:val="NormalWeb"/>
      </w:pPr>
    </w:p>
    <w:p w14:paraId="6AA2927D" w14:textId="725BC98C" w:rsidR="006230B8" w:rsidRDefault="006230B8">
      <w:pPr>
        <w:pStyle w:val="NormalWeb"/>
      </w:pPr>
    </w:p>
    <w:sectPr w:rsidR="00623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DF"/>
    <w:rsid w:val="002A23DF"/>
    <w:rsid w:val="006230B8"/>
    <w:rsid w:val="007C2A82"/>
    <w:rsid w:val="00B3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379E1"/>
  <w15:chartTrackingRefBased/>
  <w15:docId w15:val="{B68E42BC-347D-4844-952C-104182BF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2025-07-11T16:38:00Z</dcterms:created>
  <dcterms:modified xsi:type="dcterms:W3CDTF">2025-07-11T16:38:00Z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2025-07-11T16:38:47Z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32425c28-05a6-471d-892e-23773f5f3429</vt:lpwstr>
  </property>
  <property fmtid="{D5CDD505-2E9C-101B-9397-08002B2CF9AE}" pid="8" name="MSIP_Label_ff380b4d-8a71-4241-982c-3816ad3ce8fc_ContentBits">
    <vt:lpwstr>0</vt:lpwstr>
  </property>
</Properties>
</file>